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D2" w:rsidRDefault="005D77D2" w:rsidP="005D77D2">
      <w:pPr>
        <w:rPr>
          <w:b/>
          <w:bCs/>
          <w:iCs/>
          <w:sz w:val="32"/>
          <w:szCs w:val="24"/>
        </w:rPr>
      </w:pPr>
      <w:r w:rsidRPr="005D77D2">
        <w:rPr>
          <w:b/>
          <w:bCs/>
          <w:iCs/>
          <w:sz w:val="32"/>
          <w:szCs w:val="24"/>
        </w:rPr>
        <w:t>V</w:t>
      </w:r>
      <w:r w:rsidR="002946AE">
        <w:rPr>
          <w:b/>
          <w:bCs/>
          <w:iCs/>
          <w:sz w:val="32"/>
          <w:szCs w:val="24"/>
        </w:rPr>
        <w:t>oederbehoefte varkens</w:t>
      </w:r>
    </w:p>
    <w:p w:rsidR="00296194" w:rsidRPr="005D77D2" w:rsidRDefault="00296194" w:rsidP="005D77D2">
      <w:pPr>
        <w:rPr>
          <w:b/>
          <w:bCs/>
          <w:iCs/>
          <w:sz w:val="24"/>
          <w:szCs w:val="24"/>
        </w:rPr>
      </w:pPr>
    </w:p>
    <w:p w:rsidR="002946AE" w:rsidRPr="00C25BAF" w:rsidRDefault="002946AE" w:rsidP="002946AE">
      <w:pPr>
        <w:rPr>
          <w:sz w:val="24"/>
          <w:szCs w:val="24"/>
          <w:u w:val="single"/>
        </w:rPr>
      </w:pPr>
      <w:proofErr w:type="spellStart"/>
      <w:r w:rsidRPr="00C25BAF">
        <w:rPr>
          <w:sz w:val="24"/>
          <w:szCs w:val="24"/>
          <w:u w:val="single"/>
        </w:rPr>
        <w:t>Produktie</w:t>
      </w:r>
      <w:proofErr w:type="spellEnd"/>
      <w:r w:rsidRPr="00C25BAF">
        <w:rPr>
          <w:sz w:val="24"/>
          <w:szCs w:val="24"/>
          <w:u w:val="single"/>
        </w:rPr>
        <w:t xml:space="preserve"> bij varkens kan bestaan uit : </w:t>
      </w:r>
    </w:p>
    <w:p w:rsidR="002946AE" w:rsidRPr="00240A6E" w:rsidRDefault="002946AE" w:rsidP="002946AE">
      <w:pPr>
        <w:rPr>
          <w:i/>
          <w:sz w:val="24"/>
          <w:szCs w:val="24"/>
        </w:rPr>
      </w:pPr>
      <w:r w:rsidRPr="00240A6E">
        <w:rPr>
          <w:i/>
          <w:sz w:val="24"/>
          <w:szCs w:val="24"/>
        </w:rPr>
        <w:t>(jeugd)groei (vlees/vet)</w:t>
      </w:r>
    </w:p>
    <w:p w:rsidR="002946AE" w:rsidRPr="00240A6E" w:rsidRDefault="002946AE" w:rsidP="002946AE">
      <w:pPr>
        <w:rPr>
          <w:i/>
          <w:sz w:val="24"/>
          <w:szCs w:val="24"/>
        </w:rPr>
      </w:pPr>
      <w:r w:rsidRPr="00240A6E">
        <w:rPr>
          <w:i/>
          <w:sz w:val="24"/>
          <w:szCs w:val="24"/>
        </w:rPr>
        <w:t>dracht</w:t>
      </w:r>
    </w:p>
    <w:p w:rsidR="002946AE" w:rsidRPr="00240A6E" w:rsidRDefault="002946AE" w:rsidP="002946AE">
      <w:pPr>
        <w:rPr>
          <w:i/>
          <w:sz w:val="24"/>
          <w:szCs w:val="24"/>
        </w:rPr>
      </w:pPr>
      <w:r w:rsidRPr="00240A6E">
        <w:rPr>
          <w:i/>
          <w:sz w:val="24"/>
          <w:szCs w:val="24"/>
        </w:rPr>
        <w:t>melk ( incl. vet, eiwit en lactose)</w:t>
      </w:r>
    </w:p>
    <w:p w:rsidR="002946AE" w:rsidRPr="00C25BAF" w:rsidRDefault="002946AE" w:rsidP="002946AE">
      <w:pPr>
        <w:rPr>
          <w:sz w:val="24"/>
          <w:szCs w:val="24"/>
        </w:rPr>
      </w:pPr>
    </w:p>
    <w:p w:rsidR="002946AE" w:rsidRPr="00C25BAF" w:rsidRDefault="002946AE" w:rsidP="002946AE">
      <w:pPr>
        <w:rPr>
          <w:sz w:val="24"/>
          <w:szCs w:val="24"/>
          <w:u w:val="single"/>
        </w:rPr>
      </w:pPr>
      <w:r w:rsidRPr="00C25BAF">
        <w:rPr>
          <w:sz w:val="24"/>
          <w:szCs w:val="24"/>
          <w:u w:val="single"/>
        </w:rPr>
        <w:t>De voederwaarde van het voer en de voerbehoefte wordt weergegeven in :</w:t>
      </w:r>
    </w:p>
    <w:p w:rsidR="002946AE" w:rsidRPr="00C25BAF" w:rsidRDefault="002946AE" w:rsidP="002946AE">
      <w:pPr>
        <w:rPr>
          <w:sz w:val="24"/>
          <w:szCs w:val="24"/>
        </w:rPr>
      </w:pPr>
      <w:r w:rsidRPr="00C25BAF">
        <w:rPr>
          <w:sz w:val="24"/>
          <w:szCs w:val="24"/>
        </w:rPr>
        <w:t>DS     ( brok &lt;-&gt; bijproducten )</w:t>
      </w:r>
    </w:p>
    <w:p w:rsidR="002946AE" w:rsidRPr="00C25BAF" w:rsidRDefault="002946AE" w:rsidP="002946AE">
      <w:pPr>
        <w:rPr>
          <w:sz w:val="24"/>
          <w:szCs w:val="24"/>
        </w:rPr>
      </w:pPr>
      <w:r w:rsidRPr="00C25BAF">
        <w:rPr>
          <w:sz w:val="24"/>
          <w:szCs w:val="24"/>
        </w:rPr>
        <w:t>EW    ( energie waarde)</w:t>
      </w:r>
    </w:p>
    <w:p w:rsidR="002946AE" w:rsidRPr="00C25BAF" w:rsidRDefault="002946AE" w:rsidP="002946AE">
      <w:pPr>
        <w:rPr>
          <w:sz w:val="24"/>
          <w:szCs w:val="24"/>
        </w:rPr>
      </w:pPr>
      <w:proofErr w:type="spellStart"/>
      <w:r w:rsidRPr="00C25BAF">
        <w:rPr>
          <w:sz w:val="24"/>
          <w:szCs w:val="24"/>
        </w:rPr>
        <w:t>Darmverteerbare</w:t>
      </w:r>
      <w:proofErr w:type="spellEnd"/>
      <w:r w:rsidRPr="00C25BAF">
        <w:rPr>
          <w:sz w:val="24"/>
          <w:szCs w:val="24"/>
        </w:rPr>
        <w:t xml:space="preserve"> aminozuren </w:t>
      </w:r>
    </w:p>
    <w:p w:rsidR="002946AE" w:rsidRPr="00C25BAF" w:rsidRDefault="002946AE" w:rsidP="002946AE">
      <w:pPr>
        <w:rPr>
          <w:sz w:val="24"/>
          <w:szCs w:val="24"/>
        </w:rPr>
      </w:pPr>
      <w:r w:rsidRPr="00C25BAF">
        <w:rPr>
          <w:sz w:val="24"/>
          <w:szCs w:val="24"/>
        </w:rPr>
        <w:t xml:space="preserve">( dv Lysine, dv </w:t>
      </w:r>
      <w:proofErr w:type="spellStart"/>
      <w:r w:rsidRPr="00C25BAF">
        <w:rPr>
          <w:sz w:val="24"/>
          <w:szCs w:val="24"/>
        </w:rPr>
        <w:t>Methionine</w:t>
      </w:r>
      <w:proofErr w:type="spellEnd"/>
      <w:r w:rsidRPr="00C25BAF">
        <w:rPr>
          <w:sz w:val="24"/>
          <w:szCs w:val="24"/>
        </w:rPr>
        <w:t xml:space="preserve">, dv </w:t>
      </w:r>
      <w:proofErr w:type="spellStart"/>
      <w:r w:rsidRPr="00C25BAF">
        <w:rPr>
          <w:sz w:val="24"/>
          <w:szCs w:val="24"/>
        </w:rPr>
        <w:t>Cystine</w:t>
      </w:r>
      <w:proofErr w:type="spellEnd"/>
      <w:r w:rsidRPr="00C25BAF">
        <w:rPr>
          <w:sz w:val="24"/>
          <w:szCs w:val="24"/>
        </w:rPr>
        <w:t xml:space="preserve"> , dv </w:t>
      </w:r>
      <w:proofErr w:type="spellStart"/>
      <w:r w:rsidRPr="00C25BAF">
        <w:rPr>
          <w:sz w:val="24"/>
          <w:szCs w:val="24"/>
        </w:rPr>
        <w:t>Threonine</w:t>
      </w:r>
      <w:proofErr w:type="spellEnd"/>
      <w:r w:rsidRPr="00C25BAF">
        <w:rPr>
          <w:sz w:val="24"/>
          <w:szCs w:val="24"/>
        </w:rPr>
        <w:t xml:space="preserve">, </w:t>
      </w:r>
      <w:proofErr w:type="spellStart"/>
      <w:r w:rsidRPr="00C25BAF">
        <w:rPr>
          <w:sz w:val="24"/>
          <w:szCs w:val="24"/>
        </w:rPr>
        <w:t>dvTryptofaan</w:t>
      </w:r>
      <w:proofErr w:type="spellEnd"/>
      <w:r w:rsidRPr="00C25BAF">
        <w:rPr>
          <w:sz w:val="24"/>
          <w:szCs w:val="24"/>
        </w:rPr>
        <w:t xml:space="preserve">   : meest noodzakelijke aminozuren )</w:t>
      </w:r>
    </w:p>
    <w:p w:rsidR="002946AE" w:rsidRPr="00C25BAF" w:rsidRDefault="002946AE" w:rsidP="002946AE">
      <w:pPr>
        <w:rPr>
          <w:sz w:val="24"/>
          <w:szCs w:val="24"/>
        </w:rPr>
      </w:pPr>
    </w:p>
    <w:p w:rsidR="002946AE" w:rsidRPr="00C25BAF" w:rsidRDefault="002946AE" w:rsidP="002946AE">
      <w:pPr>
        <w:rPr>
          <w:sz w:val="24"/>
          <w:szCs w:val="24"/>
        </w:rPr>
      </w:pPr>
      <w:r w:rsidRPr="00C25BAF">
        <w:rPr>
          <w:sz w:val="24"/>
          <w:szCs w:val="24"/>
        </w:rPr>
        <w:t xml:space="preserve">Voorbeeld : </w:t>
      </w:r>
      <w:r w:rsidRPr="00C25BAF">
        <w:rPr>
          <w:sz w:val="24"/>
          <w:szCs w:val="24"/>
        </w:rPr>
        <w:tab/>
      </w:r>
      <w:proofErr w:type="spellStart"/>
      <w:r w:rsidRPr="00C25BAF">
        <w:rPr>
          <w:sz w:val="24"/>
          <w:szCs w:val="24"/>
        </w:rPr>
        <w:t>Lactozeugenvoer</w:t>
      </w:r>
      <w:proofErr w:type="spellEnd"/>
      <w:r w:rsidRPr="00C25BAF">
        <w:rPr>
          <w:sz w:val="24"/>
          <w:szCs w:val="24"/>
        </w:rPr>
        <w:t xml:space="preserve">    :   …… EW /kg</w:t>
      </w:r>
    </w:p>
    <w:p w:rsidR="002946AE" w:rsidRPr="00C25BAF" w:rsidRDefault="002946AE" w:rsidP="002946AE">
      <w:pPr>
        <w:rPr>
          <w:sz w:val="24"/>
          <w:szCs w:val="24"/>
        </w:rPr>
      </w:pPr>
      <w:r w:rsidRPr="00C25BAF">
        <w:rPr>
          <w:sz w:val="24"/>
          <w:szCs w:val="24"/>
        </w:rPr>
        <w:tab/>
      </w:r>
      <w:r w:rsidRPr="00C25BAF">
        <w:rPr>
          <w:sz w:val="24"/>
          <w:szCs w:val="24"/>
        </w:rPr>
        <w:tab/>
      </w:r>
      <w:proofErr w:type="spellStart"/>
      <w:r w:rsidRPr="00C25BAF">
        <w:rPr>
          <w:sz w:val="24"/>
          <w:szCs w:val="24"/>
        </w:rPr>
        <w:t>Vleesvarkenkorrel</w:t>
      </w:r>
      <w:proofErr w:type="spellEnd"/>
      <w:r w:rsidRPr="00C25BAF">
        <w:rPr>
          <w:sz w:val="24"/>
          <w:szCs w:val="24"/>
        </w:rPr>
        <w:t xml:space="preserve">  :   ...….. EW/kg </w:t>
      </w:r>
    </w:p>
    <w:p w:rsidR="002946AE" w:rsidRPr="00C25BAF" w:rsidRDefault="002946AE" w:rsidP="002946AE">
      <w:pPr>
        <w:rPr>
          <w:sz w:val="24"/>
          <w:szCs w:val="24"/>
        </w:rPr>
      </w:pPr>
    </w:p>
    <w:p w:rsidR="002946AE" w:rsidRPr="00C25BAF" w:rsidRDefault="002946AE" w:rsidP="002946AE">
      <w:pPr>
        <w:rPr>
          <w:sz w:val="24"/>
          <w:szCs w:val="24"/>
          <w:u w:val="single"/>
        </w:rPr>
      </w:pPr>
      <w:r w:rsidRPr="00C25BAF">
        <w:rPr>
          <w:sz w:val="24"/>
          <w:szCs w:val="24"/>
          <w:u w:val="single"/>
        </w:rPr>
        <w:t>Voergift bij varkens hangt dus af van :</w:t>
      </w:r>
    </w:p>
    <w:p w:rsidR="002946AE" w:rsidRPr="00240A6E" w:rsidRDefault="002946AE" w:rsidP="002946AE">
      <w:pPr>
        <w:rPr>
          <w:i/>
          <w:sz w:val="24"/>
          <w:szCs w:val="24"/>
        </w:rPr>
      </w:pPr>
      <w:proofErr w:type="spellStart"/>
      <w:r w:rsidRPr="00240A6E">
        <w:rPr>
          <w:i/>
          <w:sz w:val="24"/>
          <w:szCs w:val="24"/>
        </w:rPr>
        <w:t>Sexe</w:t>
      </w:r>
      <w:proofErr w:type="spellEnd"/>
    </w:p>
    <w:p w:rsidR="002946AE" w:rsidRPr="00240A6E" w:rsidRDefault="002946AE" w:rsidP="002946AE">
      <w:pPr>
        <w:rPr>
          <w:i/>
          <w:sz w:val="24"/>
          <w:szCs w:val="24"/>
        </w:rPr>
      </w:pPr>
      <w:r w:rsidRPr="00240A6E">
        <w:rPr>
          <w:i/>
          <w:sz w:val="24"/>
          <w:szCs w:val="24"/>
        </w:rPr>
        <w:t xml:space="preserve">Ras, </w:t>
      </w:r>
      <w:proofErr w:type="spellStart"/>
      <w:r w:rsidRPr="00240A6E">
        <w:rPr>
          <w:i/>
          <w:sz w:val="24"/>
          <w:szCs w:val="24"/>
        </w:rPr>
        <w:t>type,merk</w:t>
      </w:r>
      <w:proofErr w:type="spellEnd"/>
      <w:r w:rsidRPr="00240A6E">
        <w:rPr>
          <w:i/>
          <w:sz w:val="24"/>
          <w:szCs w:val="24"/>
        </w:rPr>
        <w:t xml:space="preserve">  -&gt; genetische aanleg</w:t>
      </w:r>
    </w:p>
    <w:p w:rsidR="002946AE" w:rsidRPr="00240A6E" w:rsidRDefault="002946AE" w:rsidP="002946AE">
      <w:pPr>
        <w:rPr>
          <w:i/>
          <w:sz w:val="24"/>
          <w:szCs w:val="24"/>
        </w:rPr>
      </w:pPr>
      <w:r w:rsidRPr="00240A6E">
        <w:rPr>
          <w:i/>
          <w:sz w:val="24"/>
          <w:szCs w:val="24"/>
        </w:rPr>
        <w:t>Leeftijd, groei per dag</w:t>
      </w:r>
    </w:p>
    <w:p w:rsidR="002946AE" w:rsidRPr="00240A6E" w:rsidRDefault="002946AE" w:rsidP="002946AE">
      <w:pPr>
        <w:rPr>
          <w:i/>
          <w:sz w:val="24"/>
          <w:szCs w:val="24"/>
        </w:rPr>
      </w:pPr>
      <w:r w:rsidRPr="00240A6E">
        <w:rPr>
          <w:i/>
          <w:sz w:val="24"/>
          <w:szCs w:val="24"/>
        </w:rPr>
        <w:t>Huisvesting/ verzorging / gezondheid</w:t>
      </w:r>
    </w:p>
    <w:p w:rsidR="002946AE" w:rsidRPr="00240A6E" w:rsidRDefault="002946AE" w:rsidP="002946AE">
      <w:pPr>
        <w:rPr>
          <w:i/>
          <w:sz w:val="24"/>
          <w:szCs w:val="24"/>
        </w:rPr>
      </w:pPr>
      <w:r w:rsidRPr="00240A6E">
        <w:rPr>
          <w:i/>
          <w:sz w:val="24"/>
          <w:szCs w:val="24"/>
        </w:rPr>
        <w:t>Soort voer ( brok , bijproducten ……)</w:t>
      </w:r>
    </w:p>
    <w:p w:rsidR="002946AE" w:rsidRDefault="002946AE" w:rsidP="002946AE">
      <w:pPr>
        <w:rPr>
          <w:b/>
          <w:bCs/>
          <w:sz w:val="24"/>
          <w:szCs w:val="24"/>
        </w:rPr>
      </w:pPr>
    </w:p>
    <w:p w:rsidR="002946AE" w:rsidRDefault="002946AE" w:rsidP="002946AE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3680460" cy="3680460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AE" w:rsidRDefault="002946AE" w:rsidP="002946AE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3756660" cy="300990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AE" w:rsidRDefault="002946AE" w:rsidP="002946AE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981700" cy="393192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AE" w:rsidRDefault="002946AE" w:rsidP="002946AE">
      <w:pPr>
        <w:rPr>
          <w:b/>
          <w:bCs/>
          <w:sz w:val="24"/>
          <w:szCs w:val="24"/>
        </w:rPr>
      </w:pPr>
    </w:p>
    <w:p w:rsidR="002946AE" w:rsidRDefault="002946AE" w:rsidP="002946AE">
      <w:pPr>
        <w:rPr>
          <w:b/>
          <w:bCs/>
          <w:sz w:val="24"/>
          <w:szCs w:val="24"/>
        </w:rPr>
      </w:pPr>
    </w:p>
    <w:p w:rsidR="002946AE" w:rsidRPr="00C25BAF" w:rsidRDefault="002946AE" w:rsidP="002946AE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096000" cy="1272540"/>
            <wp:effectExtent l="0" t="0" r="0" b="381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AE" w:rsidRDefault="002946AE" w:rsidP="002946AE">
      <w:pPr>
        <w:rPr>
          <w:rFonts w:cs="Arial"/>
          <w:i/>
          <w:sz w:val="24"/>
          <w:szCs w:val="24"/>
        </w:rPr>
      </w:pPr>
    </w:p>
    <w:p w:rsidR="002946AE" w:rsidRDefault="002946AE" w:rsidP="002946AE">
      <w:pPr>
        <w:rPr>
          <w:rFonts w:cs="Arial"/>
          <w:i/>
          <w:sz w:val="24"/>
          <w:szCs w:val="24"/>
        </w:rPr>
      </w:pPr>
      <w:r>
        <w:rPr>
          <w:rFonts w:cs="Arial"/>
          <w:i/>
          <w:noProof/>
          <w:sz w:val="24"/>
          <w:szCs w:val="24"/>
        </w:rPr>
        <w:lastRenderedPageBreak/>
        <w:drawing>
          <wp:inline distT="0" distB="0" distL="0" distR="0">
            <wp:extent cx="5989320" cy="2263140"/>
            <wp:effectExtent l="0" t="0" r="0" b="381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AE" w:rsidRDefault="002946AE" w:rsidP="002946AE">
      <w:pPr>
        <w:rPr>
          <w:rFonts w:cs="Arial"/>
          <w:i/>
          <w:sz w:val="24"/>
          <w:szCs w:val="24"/>
        </w:rPr>
      </w:pPr>
    </w:p>
    <w:p w:rsidR="002946AE" w:rsidRDefault="002946AE" w:rsidP="002946AE">
      <w:pPr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Belangrijkste functies en </w:t>
      </w:r>
      <w:proofErr w:type="spellStart"/>
      <w:r>
        <w:rPr>
          <w:rFonts w:cs="Arial"/>
          <w:i/>
          <w:sz w:val="24"/>
          <w:szCs w:val="24"/>
        </w:rPr>
        <w:t>gebreksverschijnselen</w:t>
      </w:r>
      <w:proofErr w:type="spellEnd"/>
      <w:r>
        <w:rPr>
          <w:rFonts w:cs="Arial"/>
          <w:i/>
          <w:sz w:val="24"/>
          <w:szCs w:val="24"/>
        </w:rPr>
        <w:t xml:space="preserve"> van calcium en fosfor:</w:t>
      </w:r>
    </w:p>
    <w:p w:rsidR="002946AE" w:rsidRDefault="002946AE" w:rsidP="002946AE">
      <w:pPr>
        <w:rPr>
          <w:rFonts w:cs="Arial"/>
          <w:i/>
          <w:sz w:val="24"/>
          <w:szCs w:val="24"/>
        </w:rPr>
      </w:pPr>
      <w:r>
        <w:rPr>
          <w:rFonts w:cs="Arial"/>
          <w:i/>
          <w:noProof/>
          <w:sz w:val="24"/>
          <w:szCs w:val="24"/>
        </w:rPr>
        <w:drawing>
          <wp:inline distT="0" distB="0" distL="0" distR="0">
            <wp:extent cx="5989320" cy="129540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AE" w:rsidRDefault="002946AE" w:rsidP="002946AE">
      <w:pPr>
        <w:rPr>
          <w:rFonts w:cs="Arial"/>
          <w:i/>
          <w:sz w:val="24"/>
          <w:szCs w:val="24"/>
        </w:rPr>
      </w:pPr>
    </w:p>
    <w:p w:rsidR="002946AE" w:rsidRDefault="002946AE" w:rsidP="002946AE">
      <w:pPr>
        <w:rPr>
          <w:rFonts w:cs="Arial"/>
          <w:i/>
          <w:sz w:val="24"/>
          <w:szCs w:val="24"/>
        </w:rPr>
      </w:pPr>
      <w:r>
        <w:rPr>
          <w:rFonts w:cs="Arial"/>
          <w:i/>
          <w:noProof/>
          <w:sz w:val="24"/>
          <w:szCs w:val="24"/>
        </w:rPr>
        <w:drawing>
          <wp:inline distT="0" distB="0" distL="0" distR="0">
            <wp:extent cx="6080760" cy="3863340"/>
            <wp:effectExtent l="0" t="0" r="0" b="381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AE" w:rsidRDefault="002946AE" w:rsidP="002946AE">
      <w:pPr>
        <w:rPr>
          <w:rFonts w:cs="Arial"/>
          <w:i/>
          <w:sz w:val="24"/>
          <w:szCs w:val="24"/>
        </w:rPr>
      </w:pPr>
    </w:p>
    <w:p w:rsidR="002946AE" w:rsidRDefault="002946AE" w:rsidP="002946AE">
      <w:pPr>
        <w:rPr>
          <w:rFonts w:cs="Arial"/>
          <w:i/>
          <w:sz w:val="24"/>
          <w:szCs w:val="24"/>
        </w:rPr>
      </w:pPr>
    </w:p>
    <w:p w:rsidR="002946AE" w:rsidRDefault="002946AE" w:rsidP="002946AE">
      <w:pPr>
        <w:rPr>
          <w:rFonts w:cs="Arial"/>
          <w:i/>
          <w:sz w:val="24"/>
          <w:szCs w:val="24"/>
        </w:rPr>
      </w:pPr>
    </w:p>
    <w:p w:rsidR="002946AE" w:rsidRDefault="002946AE" w:rsidP="002946AE">
      <w:pPr>
        <w:rPr>
          <w:rFonts w:cs="Arial"/>
          <w:i/>
          <w:sz w:val="24"/>
          <w:szCs w:val="24"/>
        </w:rPr>
      </w:pPr>
    </w:p>
    <w:p w:rsidR="002946AE" w:rsidRDefault="002946AE" w:rsidP="002946AE">
      <w:pPr>
        <w:rPr>
          <w:rFonts w:cs="Arial"/>
          <w:i/>
          <w:sz w:val="24"/>
          <w:szCs w:val="24"/>
        </w:rPr>
      </w:pPr>
    </w:p>
    <w:p w:rsidR="002946AE" w:rsidRDefault="002946AE" w:rsidP="002946AE">
      <w:pPr>
        <w:rPr>
          <w:rFonts w:cs="Arial"/>
          <w:i/>
          <w:sz w:val="24"/>
          <w:szCs w:val="24"/>
        </w:rPr>
      </w:pPr>
    </w:p>
    <w:p w:rsidR="002946AE" w:rsidRDefault="002946AE" w:rsidP="002946AE">
      <w:pPr>
        <w:rPr>
          <w:rFonts w:cs="Arial"/>
          <w:i/>
          <w:sz w:val="24"/>
          <w:szCs w:val="24"/>
        </w:rPr>
      </w:pPr>
    </w:p>
    <w:p w:rsidR="002946AE" w:rsidRDefault="002946AE" w:rsidP="002946AE">
      <w:pPr>
        <w:rPr>
          <w:rFonts w:cs="Arial"/>
          <w:i/>
          <w:sz w:val="24"/>
          <w:szCs w:val="24"/>
        </w:rPr>
      </w:pPr>
    </w:p>
    <w:p w:rsidR="002946AE" w:rsidRDefault="002946AE" w:rsidP="002946AE">
      <w:pPr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Belangrijkste functies en </w:t>
      </w:r>
      <w:proofErr w:type="spellStart"/>
      <w:r>
        <w:rPr>
          <w:rFonts w:cs="Arial"/>
          <w:i/>
          <w:sz w:val="24"/>
          <w:szCs w:val="24"/>
        </w:rPr>
        <w:t>gebreksverschijnselen</w:t>
      </w:r>
      <w:proofErr w:type="spellEnd"/>
      <w:r>
        <w:rPr>
          <w:rFonts w:cs="Arial"/>
          <w:i/>
          <w:sz w:val="24"/>
          <w:szCs w:val="24"/>
        </w:rPr>
        <w:t xml:space="preserve"> van de spoorelementen</w:t>
      </w:r>
    </w:p>
    <w:p w:rsidR="002946AE" w:rsidRDefault="002946AE" w:rsidP="002946AE">
      <w:pPr>
        <w:rPr>
          <w:rFonts w:cs="Arial"/>
          <w:i/>
          <w:sz w:val="24"/>
          <w:szCs w:val="24"/>
        </w:rPr>
      </w:pPr>
    </w:p>
    <w:p w:rsidR="002946AE" w:rsidRDefault="002946AE" w:rsidP="002946AE">
      <w:pPr>
        <w:rPr>
          <w:rFonts w:cs="Arial"/>
          <w:i/>
          <w:sz w:val="24"/>
          <w:szCs w:val="24"/>
        </w:rPr>
      </w:pPr>
      <w:r>
        <w:rPr>
          <w:rFonts w:cs="Arial"/>
          <w:i/>
          <w:noProof/>
          <w:sz w:val="24"/>
          <w:szCs w:val="24"/>
        </w:rPr>
        <w:drawing>
          <wp:inline distT="0" distB="0" distL="0" distR="0">
            <wp:extent cx="6042660" cy="516636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AE" w:rsidRDefault="002946AE" w:rsidP="002946AE">
      <w:pPr>
        <w:rPr>
          <w:rFonts w:cs="Arial"/>
          <w:i/>
          <w:sz w:val="24"/>
          <w:szCs w:val="24"/>
        </w:rPr>
      </w:pPr>
    </w:p>
    <w:p w:rsidR="002946AE" w:rsidRDefault="002946AE" w:rsidP="002946AE">
      <w:pPr>
        <w:rPr>
          <w:rFonts w:cs="Arial"/>
          <w:i/>
          <w:sz w:val="24"/>
          <w:szCs w:val="24"/>
        </w:rPr>
      </w:pPr>
      <w:r>
        <w:rPr>
          <w:rFonts w:cs="Arial"/>
          <w:i/>
          <w:noProof/>
          <w:sz w:val="24"/>
          <w:szCs w:val="24"/>
        </w:rPr>
        <w:lastRenderedPageBreak/>
        <w:drawing>
          <wp:inline distT="0" distB="0" distL="0" distR="0">
            <wp:extent cx="6027420" cy="4244340"/>
            <wp:effectExtent l="0" t="0" r="0" b="381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D2" w:rsidRPr="002946AE" w:rsidRDefault="002946AE" w:rsidP="005D77D2">
      <w:pPr>
        <w:rPr>
          <w:rFonts w:cs="Arial"/>
          <w:i/>
          <w:sz w:val="24"/>
          <w:szCs w:val="24"/>
        </w:rPr>
      </w:pPr>
      <w:r>
        <w:rPr>
          <w:rFonts w:cs="Arial"/>
          <w:i/>
          <w:noProof/>
          <w:sz w:val="24"/>
          <w:szCs w:val="24"/>
        </w:rPr>
        <w:lastRenderedPageBreak/>
        <w:drawing>
          <wp:inline distT="0" distB="0" distL="0" distR="0">
            <wp:extent cx="5981700" cy="4511040"/>
            <wp:effectExtent l="0" t="0" r="0" b="381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5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i/>
          <w:noProof/>
          <w:sz w:val="24"/>
          <w:szCs w:val="24"/>
        </w:rPr>
        <w:drawing>
          <wp:inline distT="0" distB="0" distL="0" distR="0">
            <wp:extent cx="6035040" cy="2964180"/>
            <wp:effectExtent l="0" t="0" r="3810" b="762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i/>
          <w:noProof/>
          <w:sz w:val="24"/>
          <w:szCs w:val="24"/>
        </w:rPr>
        <w:drawing>
          <wp:inline distT="0" distB="0" distL="0" distR="0">
            <wp:extent cx="5974080" cy="1371600"/>
            <wp:effectExtent l="0" t="0" r="762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77D2" w:rsidRPr="00294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D2"/>
    <w:rsid w:val="002946AE"/>
    <w:rsid w:val="00296194"/>
    <w:rsid w:val="002D2448"/>
    <w:rsid w:val="005D77D2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AC9D"/>
  <w15:chartTrackingRefBased/>
  <w15:docId w15:val="{1E46722A-016D-463C-857F-1154AE44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D77D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D77D2"/>
    <w:pPr>
      <w:keepNext/>
      <w:outlineLvl w:val="0"/>
    </w:pPr>
    <w:rPr>
      <w:b/>
      <w:sz w:val="2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rsid w:val="005D77D2"/>
    <w:rPr>
      <w:rFonts w:ascii="Arial" w:eastAsia="Times New Roman" w:hAnsi="Arial" w:cs="Times New Roman"/>
      <w:b/>
      <w:sz w:val="28"/>
      <w:szCs w:val="20"/>
      <w:lang w:val="en-US" w:eastAsia="nl-NL"/>
    </w:rPr>
  </w:style>
  <w:style w:type="paragraph" w:styleId="Normaalweb">
    <w:name w:val="Normal (Web)"/>
    <w:basedOn w:val="Standaard"/>
    <w:uiPriority w:val="99"/>
    <w:rsid w:val="005D77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2</cp:revision>
  <dcterms:created xsi:type="dcterms:W3CDTF">2018-09-21T06:21:00Z</dcterms:created>
  <dcterms:modified xsi:type="dcterms:W3CDTF">2018-09-21T06:21:00Z</dcterms:modified>
</cp:coreProperties>
</file>